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6942D" w14:textId="515E58EA" w:rsidR="00BE59A4" w:rsidRPr="00D333F3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PR MARCHE FESR anni 2021/2027 – ASSE 2 – OS 2.1</w:t>
      </w:r>
      <w:r w:rsidR="00D333F3" w:rsidRP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– AZIONE 2.</w:t>
      </w:r>
      <w:r w:rsidRPr="00D333F3">
        <w:rPr>
          <w:rFonts w:ascii="Arial" w:eastAsia="ArialNarrow" w:hAnsi="Arial" w:cs="Arial"/>
          <w:bCs/>
          <w:sz w:val="22"/>
          <w:szCs w:val="22"/>
          <w:lang w:eastAsia="it-IT"/>
        </w:rPr>
        <w:t>1.1 – Intervento 2.1.1.1</w:t>
      </w:r>
    </w:p>
    <w:p w14:paraId="274F3FA4" w14:textId="77777777" w:rsidR="00BE59A4" w:rsidRPr="00D333F3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6494062" w14:textId="2B85F6C8" w:rsidR="00BE59A4" w:rsidRPr="00D333F3" w:rsidRDefault="00BE59A4" w:rsidP="00BE59A4">
      <w:pPr>
        <w:widowControl w:val="0"/>
        <w:autoSpaceDE w:val="0"/>
        <w:autoSpaceDN w:val="0"/>
        <w:spacing w:after="0" w:line="240" w:lineRule="auto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BANDO DI FINANZIAMENTO DI INTERVENTI DI EFFICIENTAMENTO ENERGETICO DI STRUTTURE, IMPIANTI E PROCESSI PRODUTTIVI COMPRESA L’IN</w:t>
      </w:r>
      <w:r w:rsidR="00D333F3" w:rsidRP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S</w:t>
      </w:r>
      <w:r w:rsidRP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TALLAZIONE DI FONTI RINNOVABILI IN AUTOCONSUMO, NELLE IMPRESE</w:t>
      </w:r>
    </w:p>
    <w:p w14:paraId="6337C638" w14:textId="77777777" w:rsidR="00BE59A4" w:rsidRDefault="00BE59A4" w:rsidP="00BE59A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09700FB9" w14:textId="77777777" w:rsidR="00A452BF" w:rsidRPr="00D333F3" w:rsidRDefault="00A452BF" w:rsidP="00BE59A4">
      <w:pPr>
        <w:spacing w:after="0" w:line="240" w:lineRule="auto"/>
        <w:jc w:val="center"/>
        <w:rPr>
          <w:rFonts w:ascii="Arial" w:eastAsia="Times New Roman" w:hAnsi="Arial" w:cs="Arial"/>
          <w:bCs/>
          <w:kern w:val="0"/>
          <w:sz w:val="22"/>
          <w:szCs w:val="22"/>
          <w14:ligatures w14:val="none"/>
        </w:rPr>
      </w:pPr>
    </w:p>
    <w:p w14:paraId="2A16513E" w14:textId="21F5FA3D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ALLEGATO </w:t>
      </w:r>
      <w:r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8</w:t>
      </w:r>
    </w:p>
    <w:p w14:paraId="5D3B9179" w14:textId="77777777" w:rsidR="00D333F3" w:rsidRPr="00BE59A4" w:rsidRDefault="00D333F3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FADF003" w14:textId="66CE5B62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DICHIARAZIONE AGEVOLAZIONI “DE MINIMIS”</w:t>
      </w:r>
    </w:p>
    <w:p w14:paraId="3EDD6135" w14:textId="007D08D6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(sostitutiva dell’atto di notorietà – art. 47 </w:t>
      </w:r>
      <w:r w:rsidR="00762467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del </w:t>
      </w: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DPR 28</w:t>
      </w:r>
      <w:r w:rsidR="00762467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/</w:t>
      </w: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12</w:t>
      </w:r>
      <w:r w:rsidR="00762467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/</w:t>
      </w: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2000 n. 445)</w:t>
      </w:r>
    </w:p>
    <w:p w14:paraId="74A2A48D" w14:textId="77777777" w:rsidR="00CF0014" w:rsidRPr="00BE59A4" w:rsidRDefault="00CF001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0B3C879" w14:textId="476B2847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Il sottoscritto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__________________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___________________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nat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o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il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Codice fiscale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______________________________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residente a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___________________________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</w:p>
    <w:p w14:paraId="6C1EB208" w14:textId="1997DF16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in qualità di legale rappresentante dell’impresa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_____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_______________________</w:t>
      </w:r>
    </w:p>
    <w:p w14:paraId="77D015AA" w14:textId="119E2FD6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Partita IVA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___________________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____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con sede legale in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______________________________ 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he ha titolo per ottenere con la partecipazione all’iniziativa (di cui al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l’atto n._________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), la concessione da parte del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soggetto gestore RTI UNICO,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di agevolazioni finanziarie fino ad un massimo di € ______________________ nel rispetto di quanto previsto dal regolamento (UE) n. 2023/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2831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relativo all'applicazione degli articoli 87 e 88 del trattato CE agli aiuti di importanza minore ("de minimis").</w:t>
      </w:r>
    </w:p>
    <w:p w14:paraId="6685552F" w14:textId="3DC2DE1F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</w:p>
    <w:p w14:paraId="2421D43A" w14:textId="74F4F405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Dichiara</w:t>
      </w:r>
    </w:p>
    <w:p w14:paraId="40D77AFB" w14:textId="7082CA92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(barrare la casella che interessa)</w:t>
      </w:r>
    </w:p>
    <w:p w14:paraId="3C965A54" w14:textId="77777777" w:rsidR="00762467" w:rsidRPr="00BE59A4" w:rsidRDefault="00762467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1B294EF7" w14:textId="77777777" w:rsidR="00762467" w:rsidRDefault="00BE59A4" w:rsidP="00762467">
      <w:pPr>
        <w:widowControl w:val="0"/>
        <w:numPr>
          <w:ilvl w:val="0"/>
          <w:numId w:val="4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A) che l’esercizio finanziario (anno fiscale) dell’impresa rappresentata decorre</w:t>
      </w:r>
    </w:p>
    <w:p w14:paraId="2595B4B8" w14:textId="3D101C9B" w:rsidR="00BE59A4" w:rsidRPr="00762467" w:rsidRDefault="00BE59A4" w:rsidP="00762467">
      <w:pPr>
        <w:widowControl w:val="0"/>
        <w:numPr>
          <w:ilvl w:val="0"/>
          <w:numId w:val="4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dal</w:t>
      </w:r>
      <w:r w:rsidR="00762467"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………….</w:t>
      </w: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………..…......</w:t>
      </w:r>
      <w:r w:rsidR="00762467"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al</w:t>
      </w:r>
      <w:r w:rsidR="00762467"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……………………………;</w:t>
      </w:r>
    </w:p>
    <w:p w14:paraId="65D5C527" w14:textId="77777777" w:rsidR="00BE59A4" w:rsidRPr="00BE59A4" w:rsidRDefault="00BE59A4" w:rsidP="00762467">
      <w:pPr>
        <w:widowControl w:val="0"/>
        <w:numPr>
          <w:ilvl w:val="0"/>
          <w:numId w:val="4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B42BFE5" w14:textId="5259F51B" w:rsidR="00BE59A4" w:rsidRPr="00BE59A4" w:rsidRDefault="00BE59A4" w:rsidP="00762467">
      <w:pPr>
        <w:widowControl w:val="0"/>
        <w:numPr>
          <w:ilvl w:val="0"/>
          <w:numId w:val="4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B) che l’impresa rappresentata:</w:t>
      </w:r>
    </w:p>
    <w:p w14:paraId="4AC8B837" w14:textId="601CE047" w:rsidR="00BE59A4" w:rsidRPr="00BE59A4" w:rsidRDefault="00BE59A4" w:rsidP="00762467">
      <w:pPr>
        <w:widowControl w:val="0"/>
        <w:numPr>
          <w:ilvl w:val="0"/>
          <w:numId w:val="4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 non è controllata né controlla, direttamente o indirettamente, altre imprese aventi sede in Italia</w:t>
      </w:r>
    </w:p>
    <w:p w14:paraId="43009957" w14:textId="59470A81" w:rsidR="00BE59A4" w:rsidRPr="00BE59A4" w:rsidRDefault="00BE59A4" w:rsidP="00762467">
      <w:pPr>
        <w:widowControl w:val="0"/>
        <w:numPr>
          <w:ilvl w:val="0"/>
          <w:numId w:val="4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 controlla, anche indirettamente, le imprese seguenti aventi sede in Italia</w:t>
      </w:r>
    </w:p>
    <w:p w14:paraId="090777B3" w14:textId="110AEB6F" w:rsid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(ragione sociale e dati anagrafici)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;</w:t>
      </w:r>
    </w:p>
    <w:p w14:paraId="3FEDABA9" w14:textId="77777777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8EC257A" w14:textId="4C07627B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 è controllata, anche indirettamente, dalle imprese seguenti aventi sede in dalle imprese seguenti aventi sede in Italia:</w:t>
      </w:r>
    </w:p>
    <w:p w14:paraId="566683DF" w14:textId="413AD582" w:rsid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(ragione sociale e dati anagrafici)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;</w:t>
      </w:r>
    </w:p>
    <w:p w14:paraId="091DC3A2" w14:textId="77777777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5DDF7F3" w14:textId="755B5637" w:rsidR="00BE59A4" w:rsidRPr="00BE59A4" w:rsidRDefault="00BE59A4" w:rsidP="00762467">
      <w:pPr>
        <w:widowControl w:val="0"/>
        <w:numPr>
          <w:ilvl w:val="0"/>
          <w:numId w:val="5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C) che l’impresa rappresentata, nei 36 mesi precedenti:</w:t>
      </w:r>
    </w:p>
    <w:p w14:paraId="1F7DFB5F" w14:textId="4E678B64" w:rsidR="00BE59A4" w:rsidRPr="00BE59A4" w:rsidRDefault="00BE59A4" w:rsidP="00762467">
      <w:pPr>
        <w:widowControl w:val="0"/>
        <w:numPr>
          <w:ilvl w:val="0"/>
          <w:numId w:val="5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 non è stata interessata da fusioni, acquisizioni o scissioni</w:t>
      </w:r>
    </w:p>
    <w:p w14:paraId="3F213A09" w14:textId="54F955BD" w:rsidR="00BE59A4" w:rsidRDefault="00BE59A4" w:rsidP="00762467">
      <w:pPr>
        <w:widowControl w:val="0"/>
        <w:numPr>
          <w:ilvl w:val="0"/>
          <w:numId w:val="5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 è stata interessata da fusioni, acquisizioni o scissioni </w:t>
      </w:r>
    </w:p>
    <w:p w14:paraId="7C5B1510" w14:textId="77777777" w:rsidR="00BE59A4" w:rsidRPr="00BE59A4" w:rsidRDefault="00BE59A4" w:rsidP="00762467">
      <w:pPr>
        <w:widowControl w:val="0"/>
        <w:numPr>
          <w:ilvl w:val="0"/>
          <w:numId w:val="5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8BC52E4" w14:textId="77777777" w:rsidR="00BE59A4" w:rsidRPr="00BE59A4" w:rsidRDefault="00BE59A4" w:rsidP="00762467">
      <w:pPr>
        <w:widowControl w:val="0"/>
        <w:numPr>
          <w:ilvl w:val="0"/>
          <w:numId w:val="5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D) che l’impresa rappresentata, nei 36 mesi precedenti, tenuto conto di eventuali fusioni, acquisizioni o scissioni: </w:t>
      </w:r>
    </w:p>
    <w:p w14:paraId="6BC4FD0C" w14:textId="29EFFE23" w:rsidR="00BE59A4" w:rsidRPr="00BE59A4" w:rsidRDefault="00BE59A4" w:rsidP="00762467">
      <w:pPr>
        <w:widowControl w:val="0"/>
        <w:numPr>
          <w:ilvl w:val="0"/>
          <w:numId w:val="5"/>
        </w:numPr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 non ha beneficiato di agevolazioni pubbliche in regime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“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de minimis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”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a titolo di nessuno dei Regolamenti sopra elencati </w:t>
      </w:r>
    </w:p>
    <w:p w14:paraId="7F2C97E3" w14:textId="77777777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CCBDA45" w14:textId="1A2667C4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oppure</w:t>
      </w:r>
    </w:p>
    <w:p w14:paraId="63817E2D" w14:textId="23F87F67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 che l’impresa ha beneficiato delle agevolazioni pubbliche in regime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“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de minimis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”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(vanno considerati anche gli aiuti automatici, ex art. 10 del DM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n.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115/2017, dichiarat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i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e fruiti ai fini fiscali ma che non sono ancora stati registrati in RNA) in regime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“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de minimis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”</w:t>
      </w:r>
    </w:p>
    <w:p w14:paraId="79D280F3" w14:textId="77777777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0F9DDFA" w14:textId="0F3C5F73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 indicate di seguito:</w:t>
      </w:r>
    </w:p>
    <w:p w14:paraId="6CC5B05C" w14:textId="77777777" w:rsidR="00BE59A4" w:rsidRPr="00BE59A4" w:rsidRDefault="00BE59A4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70BB2E1" w14:textId="0AE4A31D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euro …………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 in data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…….…….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...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concesso da …………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……………...……..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riferimento normativo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……………………………………………………………………...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</w:t>
      </w:r>
    </w:p>
    <w:p w14:paraId="253FF2B7" w14:textId="77777777" w:rsidR="00762467" w:rsidRPr="00BE59A4" w:rsidRDefault="00762467" w:rsidP="00762467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lastRenderedPageBreak/>
        <w:t>euro …………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 in data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…….…….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...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concesso da …………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……………...……..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riferimento normativo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……………………………………………………………………...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</w:t>
      </w:r>
    </w:p>
    <w:p w14:paraId="214F0BC2" w14:textId="77777777" w:rsidR="00762467" w:rsidRPr="00BE59A4" w:rsidRDefault="00762467" w:rsidP="00762467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euro …………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 in data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…….…….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...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concesso da …………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……………...……..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riferimento normativo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</w:t>
      </w:r>
      <w:r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……………………………………………………………………...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……</w:t>
      </w:r>
    </w:p>
    <w:p w14:paraId="460B08EC" w14:textId="77777777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16C1F33E" w14:textId="2E263BA7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Dichiara inoltre</w:t>
      </w:r>
    </w:p>
    <w:p w14:paraId="76CF1390" w14:textId="77777777" w:rsidR="00762467" w:rsidRPr="00BE59A4" w:rsidRDefault="00762467" w:rsidP="00BE59A4">
      <w:pPr>
        <w:widowControl w:val="0"/>
        <w:autoSpaceDE w:val="0"/>
        <w:autoSpaceDN w:val="0"/>
        <w:spacing w:after="0" w:line="244" w:lineRule="exact"/>
        <w:ind w:right="86"/>
        <w:jc w:val="center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299D3D35" w14:textId="47431C36" w:rsidR="00BE59A4" w:rsidRPr="00762467" w:rsidRDefault="00BE59A4" w:rsidP="00762467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4" w:lineRule="exact"/>
        <w:ind w:left="284" w:right="86" w:hanging="284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di impegnarsi a comunicare altri eventuali aiuti </w:t>
      </w:r>
      <w:r w:rsid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“</w:t>
      </w: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de minimis</w:t>
      </w:r>
      <w:r w:rsidR="00D333F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”</w:t>
      </w: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ricevuti (**) successivamente alla data di presentazione della domanda e fino alla data della eventuale concessione ai sensi del presente bando; </w:t>
      </w:r>
    </w:p>
    <w:p w14:paraId="3DD56DEC" w14:textId="77777777" w:rsidR="00BE59A4" w:rsidRPr="00BE59A4" w:rsidRDefault="00BE59A4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1041F020" w14:textId="0AC85EFA" w:rsidR="00BE59A4" w:rsidRPr="00BE59A4" w:rsidRDefault="00BE59A4" w:rsidP="00762467">
      <w:pPr>
        <w:pStyle w:val="Paragrafoelenco"/>
        <w:widowControl w:val="0"/>
        <w:numPr>
          <w:ilvl w:val="0"/>
          <w:numId w:val="7"/>
        </w:numPr>
        <w:autoSpaceDE w:val="0"/>
        <w:autoSpaceDN w:val="0"/>
        <w:spacing w:after="0" w:line="244" w:lineRule="exact"/>
        <w:ind w:left="284" w:right="86" w:hanging="284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di essere consapevole delle responsabilità anche penali derivanti dal rilascio di dichiarazioni mendaci e della conseguente decadenza dai benefici concessi sulla base di una dichiarazione non veritiera, ai sensi degli articoli 75 e 76 del decreto del Presidente della Repubblica 28 dicembre 2000, n. 445. </w:t>
      </w:r>
    </w:p>
    <w:p w14:paraId="4CA5B53F" w14:textId="77777777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8BCC8DE" w14:textId="77777777" w:rsidR="00762467" w:rsidRDefault="00762467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766F2401" w14:textId="77777777" w:rsidR="00762467" w:rsidRPr="00BE59A4" w:rsidRDefault="00762467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C26FF84" w14:textId="20C52391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Luogo e Data,</w:t>
      </w:r>
    </w:p>
    <w:p w14:paraId="4F252552" w14:textId="77777777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___________________________ </w:t>
      </w:r>
    </w:p>
    <w:p w14:paraId="5F15A7BC" w14:textId="6B151903" w:rsid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(Firma del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egale rappresentante) </w:t>
      </w:r>
    </w:p>
    <w:p w14:paraId="5D3DDBC7" w14:textId="29255403" w:rsidR="00365E93" w:rsidRDefault="00365E93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1814AE17" w14:textId="77777777" w:rsidR="00365E93" w:rsidRDefault="00365E93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5C345DB8" w14:textId="77777777" w:rsidR="005A03FB" w:rsidRPr="005A03FB" w:rsidRDefault="005A03FB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</w:pPr>
      <w:r w:rsidRPr="005A03FB">
        <w:rPr>
          <w:rFonts w:ascii="Arial" w:eastAsia="Calibri" w:hAnsi="Arial" w:cs="Arial"/>
          <w:bCs/>
          <w:i/>
          <w:iCs/>
          <w:kern w:val="0"/>
          <w:sz w:val="20"/>
          <w:szCs w:val="20"/>
          <w14:ligatures w14:val="none"/>
        </w:rPr>
        <w:t>Documento informatico firmato digitalmente ai sensi del D.lgs. n. 82/2005 e ss.mm.ii.</w:t>
      </w:r>
    </w:p>
    <w:p w14:paraId="5FFC4424" w14:textId="77777777" w:rsidR="005A03FB" w:rsidRPr="005A03FB" w:rsidRDefault="005A03FB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BCF1349" w14:textId="77777777" w:rsidR="005A03FB" w:rsidRPr="005A03FB" w:rsidRDefault="005A03FB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223BB2E" w14:textId="77777777" w:rsidR="005A03FB" w:rsidRPr="00D333F3" w:rsidRDefault="005A03FB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</w:pPr>
      <w:r w:rsidRPr="00D333F3">
        <w:rPr>
          <w:rFonts w:ascii="Arial" w:eastAsia="Times New Roman" w:hAnsi="Arial" w:cs="Arial"/>
          <w:i/>
          <w:kern w:val="0"/>
          <w:sz w:val="22"/>
          <w:szCs w:val="22"/>
          <w14:ligatures w14:val="none"/>
        </w:rPr>
        <w:t>Nota bene: nel caso di firma olografa allegare valido documento di identità del firmatario.</w:t>
      </w:r>
    </w:p>
    <w:p w14:paraId="2FD0774E" w14:textId="77777777" w:rsidR="005A03FB" w:rsidRPr="005A03FB" w:rsidRDefault="005A03FB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B7DA987" w14:textId="77777777" w:rsidR="005A03FB" w:rsidRPr="005A03FB" w:rsidRDefault="005A03FB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5A03FB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Informativa ai sensi dell’art. 13 del D.lgs. 30/06/2003, n. 196 (Privacy): i dati riportati sopra sono prescritti dalle disposizioni vigenti ai fini del procedimento e verranno utilizzati esclusivamente a tale scopo.</w:t>
      </w:r>
    </w:p>
    <w:p w14:paraId="5BA42041" w14:textId="42763235" w:rsidR="006F12E1" w:rsidRDefault="006F12E1" w:rsidP="00762467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4B70F7DD" w14:textId="47E1C69B" w:rsidR="006F12E1" w:rsidRDefault="006F12E1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B8D02AC" w14:textId="2BAC5C93" w:rsidR="006F12E1" w:rsidRDefault="006F12E1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E682FF3" w14:textId="777DED3C" w:rsidR="006F12E1" w:rsidRDefault="006F12E1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3502FF06" w14:textId="4EFE5621" w:rsidR="005A03FB" w:rsidRDefault="005A03FB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58048F81" w14:textId="42021A82" w:rsidR="005A03FB" w:rsidRDefault="005A03FB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5BFD47A" w14:textId="77777777" w:rsidR="005A03FB" w:rsidRPr="00BE59A4" w:rsidRDefault="005A03FB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5CD0B52E" w14:textId="18871E0B" w:rsidR="00BE59A4" w:rsidRPr="00BE59A4" w:rsidRDefault="00BE59A4" w:rsidP="00BE59A4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  <w:t>Avvertenze:</w:t>
      </w:r>
    </w:p>
    <w:p w14:paraId="4DC39667" w14:textId="4E0427C3" w:rsidR="00BE59A4" w:rsidRDefault="00BE59A4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  <w:t xml:space="preserve">Qualora la dichiarazione presenti delle irregolarità rilevabili d’ufficio, non costituenti falsità, oppure sia incompleta, il funzionario competente a ricevere la documentazione ne dà comunicazione all’interessato per la regolarizzazione o completamento. </w:t>
      </w:r>
    </w:p>
    <w:p w14:paraId="10763D4F" w14:textId="77777777" w:rsidR="006F12E1" w:rsidRPr="00BE59A4" w:rsidRDefault="006F12E1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636DCE73" w14:textId="68A4E236" w:rsidR="00BE59A4" w:rsidRDefault="00BE59A4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  <w:t xml:space="preserve">Qualora invece, da un controllo successivo, emerga la non veridicità del contenuto della dichiarazione, il dichiarante </w:t>
      </w:r>
      <w:r w:rsidRPr="00BE59A4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decade dai benefici eventualmente conseguenti al provvedimento emanato sulla base della dichiarazione non veritiera</w:t>
      </w:r>
      <w:r w:rsidRPr="005A2BCF">
        <w:rPr>
          <w:rFonts w:ascii="Arial" w:eastAsia="Calibri" w:hAnsi="Arial" w:cs="Arial"/>
          <w:i/>
          <w:i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  <w:t>(</w:t>
      </w:r>
      <w:r w:rsidR="005A2BCF"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  <w:t>a</w:t>
      </w:r>
      <w:r w:rsidRPr="00BE59A4">
        <w:rPr>
          <w:rFonts w:ascii="Arial" w:eastAsia="Calibri" w:hAnsi="Arial" w:cs="Arial"/>
          <w:bCs/>
          <w:i/>
          <w:iCs/>
          <w:kern w:val="0"/>
          <w:sz w:val="22"/>
          <w:szCs w:val="22"/>
          <w14:ligatures w14:val="none"/>
        </w:rPr>
        <w:t xml:space="preserve">rticoli 75 e 76 DPR n. 445/2000). </w:t>
      </w:r>
    </w:p>
    <w:p w14:paraId="51A65F09" w14:textId="77777777" w:rsidR="006F12E1" w:rsidRPr="00BE59A4" w:rsidRDefault="006F12E1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0695F43D" w14:textId="6F2EC018" w:rsidR="00BE59A4" w:rsidRDefault="00BE59A4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(*) Specificare gli importi </w:t>
      </w:r>
      <w:r w:rsidRPr="004F1C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in </w:t>
      </w:r>
      <w:r w:rsidR="00762467" w:rsidRPr="004F1C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“</w:t>
      </w:r>
      <w:r w:rsidRPr="004F1C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de minimis</w:t>
      </w:r>
      <w:r w:rsidR="00762467" w:rsidRPr="004F1C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”</w:t>
      </w:r>
      <w:r w:rsidRP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ricevuti (ai sensi del Reg. U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“d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 minimis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”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2831/2023, del Reg. U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2832/2023</w:t>
      </w:r>
      <w:r w:rsidR="006F12E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,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nonch</w:t>
      </w:r>
      <w:r w:rsidR="006F12E1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é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ai sensi de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l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R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eg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.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</w:t>
      </w:r>
      <w:r w:rsidR="004F1C13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UE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717/2014 e ai sensi del 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R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eg U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E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1408/2013) nei 36 mesi precedenti, indicando l’importo, l’autorità concedente e la base giuridica con cui l’agevolazione è stata concessa (legge, bando, decreto</w:t>
      </w:r>
      <w:r w:rsidR="00762467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,</w:t>
      </w: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 xml:space="preserve"> ecc.). Si fa presente che la data da inserire è quella relativa alla concessione dell’aiuto. </w:t>
      </w:r>
    </w:p>
    <w:p w14:paraId="5F4976E8" w14:textId="77777777" w:rsidR="006F12E1" w:rsidRPr="00BE59A4" w:rsidRDefault="006F12E1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p w14:paraId="5FBE72E1" w14:textId="2B17E84D" w:rsidR="00BE59A4" w:rsidRDefault="00BE59A4" w:rsidP="006F12E1">
      <w:pPr>
        <w:widowControl w:val="0"/>
        <w:autoSpaceDE w:val="0"/>
        <w:autoSpaceDN w:val="0"/>
        <w:spacing w:after="0" w:line="244" w:lineRule="exact"/>
        <w:ind w:right="86"/>
        <w:jc w:val="both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  <w:r w:rsidRPr="00BE59A4"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  <w:t>(**) Si intende altri aiuti concessi.</w:t>
      </w:r>
    </w:p>
    <w:p w14:paraId="4E060126" w14:textId="77777777" w:rsidR="00BE59A4" w:rsidRDefault="00BE59A4" w:rsidP="006F12E1">
      <w:pPr>
        <w:widowControl w:val="0"/>
        <w:autoSpaceDE w:val="0"/>
        <w:autoSpaceDN w:val="0"/>
        <w:spacing w:after="0" w:line="244" w:lineRule="exact"/>
        <w:ind w:right="86"/>
        <w:rPr>
          <w:rFonts w:ascii="Arial" w:eastAsia="Calibri" w:hAnsi="Arial" w:cs="Arial"/>
          <w:bCs/>
          <w:kern w:val="0"/>
          <w:sz w:val="22"/>
          <w:szCs w:val="22"/>
          <w14:ligatures w14:val="none"/>
        </w:rPr>
      </w:pPr>
    </w:p>
    <w:sectPr w:rsidR="00BE59A4" w:rsidSect="000A5185">
      <w:headerReference w:type="default" r:id="rId7"/>
      <w:footerReference w:type="default" r:id="rId8"/>
      <w:pgSz w:w="11906" w:h="16838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6D30" w14:textId="77777777" w:rsidR="0046574B" w:rsidRDefault="0046574B" w:rsidP="0046574B">
      <w:pPr>
        <w:spacing w:after="0" w:line="240" w:lineRule="auto"/>
      </w:pPr>
      <w:r>
        <w:separator/>
      </w:r>
    </w:p>
  </w:endnote>
  <w:endnote w:type="continuationSeparator" w:id="0">
    <w:p w14:paraId="1A501A0F" w14:textId="77777777" w:rsidR="0046574B" w:rsidRDefault="0046574B" w:rsidP="0046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Narrow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87739225"/>
      <w:docPartObj>
        <w:docPartGallery w:val="Page Numbers (Bottom of Page)"/>
        <w:docPartUnique/>
      </w:docPartObj>
    </w:sdtPr>
    <w:sdtEndPr/>
    <w:sdtContent>
      <w:p w14:paraId="162AB57C" w14:textId="170BD029" w:rsidR="00EC300A" w:rsidRDefault="00EC300A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B636DB" w14:textId="77777777" w:rsidR="00EC300A" w:rsidRDefault="00EC300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B1223" w14:textId="77777777" w:rsidR="0046574B" w:rsidRDefault="0046574B" w:rsidP="0046574B">
      <w:pPr>
        <w:spacing w:after="0" w:line="240" w:lineRule="auto"/>
      </w:pPr>
      <w:r>
        <w:separator/>
      </w:r>
    </w:p>
  </w:footnote>
  <w:footnote w:type="continuationSeparator" w:id="0">
    <w:p w14:paraId="0BC1923D" w14:textId="77777777" w:rsidR="0046574B" w:rsidRDefault="0046574B" w:rsidP="0046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0FFE2" w14:textId="2125F389" w:rsidR="0046574B" w:rsidRDefault="0046574B">
    <w:pPr>
      <w:pStyle w:val="Intestazione"/>
    </w:pPr>
    <w:r w:rsidRPr="0046574B">
      <w:rPr>
        <w:rFonts w:ascii="Titillium" w:eastAsia="Times New Roman" w:hAnsi="Titillium" w:cs="Times New Roman"/>
        <w:noProof/>
        <w:kern w:val="0"/>
        <w:sz w:val="20"/>
        <w:szCs w:val="20"/>
        <w:lang w:eastAsia="it-IT"/>
        <w14:ligatures w14:val="none"/>
      </w:rPr>
      <w:drawing>
        <wp:anchor distT="0" distB="0" distL="114300" distR="114300" simplePos="0" relativeHeight="251659264" behindDoc="0" locked="0" layoutInCell="1" allowOverlap="1" wp14:anchorId="50ACE2F8" wp14:editId="014ED3AB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290569" cy="381000"/>
          <wp:effectExtent l="0" t="0" r="0" b="0"/>
          <wp:wrapNone/>
          <wp:docPr id="1423796096" name="Immagine 14237960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ascia loghi (1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0569" cy="38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704979692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center" w:leader="none"/>
    </w:r>
    <w:sdt>
      <w:sdtPr>
        <w:id w:val="968859947"/>
        <w:temporary/>
        <w:showingPlcHdr/>
        <w15:appearance w15:val="hidden"/>
      </w:sdtPr>
      <w:sdtEndPr/>
      <w:sdtContent>
        <w:r>
          <w:t>[Digitare qui]</w:t>
        </w:r>
      </w:sdtContent>
    </w:sdt>
    <w:r>
      <w:ptab w:relativeTo="margin" w:alignment="right" w:leader="none"/>
    </w:r>
    <w:sdt>
      <w:sdtPr>
        <w:id w:val="968859952"/>
        <w:temporary/>
        <w:showingPlcHdr/>
        <w15:appearance w15:val="hidden"/>
      </w:sdtPr>
      <w:sdtEndPr/>
      <w:sdtContent>
        <w:r>
          <w:t>[Digitare qui]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BA927DE"/>
    <w:multiLevelType w:val="hybridMultilevel"/>
    <w:tmpl w:val="D72BD341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5E6645D"/>
    <w:multiLevelType w:val="hybridMultilevel"/>
    <w:tmpl w:val="C7D0FB93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1213F62"/>
    <w:multiLevelType w:val="hybridMultilevel"/>
    <w:tmpl w:val="6B46C808"/>
    <w:lvl w:ilvl="0" w:tplc="17A2F2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32C5"/>
    <w:multiLevelType w:val="hybridMultilevel"/>
    <w:tmpl w:val="EF7E67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8C76DD"/>
    <w:multiLevelType w:val="hybridMultilevel"/>
    <w:tmpl w:val="2FF077CC"/>
    <w:lvl w:ilvl="0" w:tplc="E2C891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2D0E90"/>
    <w:multiLevelType w:val="hybridMultilevel"/>
    <w:tmpl w:val="B7BE7FE6"/>
    <w:lvl w:ilvl="0" w:tplc="51C0A52A">
      <w:start w:val="1"/>
      <w:numFmt w:val="upperLetter"/>
      <w:lvlText w:val="%1)"/>
      <w:lvlJc w:val="left"/>
      <w:pPr>
        <w:ind w:left="1665" w:hanging="13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565A7C"/>
    <w:multiLevelType w:val="hybridMultilevel"/>
    <w:tmpl w:val="20C6B314"/>
    <w:lvl w:ilvl="0" w:tplc="ACC0BDB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F884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5C92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43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74BF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4E4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366E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40F5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A0FA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379478">
    <w:abstractNumId w:val="6"/>
  </w:num>
  <w:num w:numId="2" w16cid:durableId="979654460">
    <w:abstractNumId w:val="5"/>
  </w:num>
  <w:num w:numId="3" w16cid:durableId="1989479015">
    <w:abstractNumId w:val="2"/>
  </w:num>
  <w:num w:numId="4" w16cid:durableId="2054424897">
    <w:abstractNumId w:val="1"/>
  </w:num>
  <w:num w:numId="5" w16cid:durableId="1493520209">
    <w:abstractNumId w:val="0"/>
  </w:num>
  <w:num w:numId="6" w16cid:durableId="928851810">
    <w:abstractNumId w:val="3"/>
  </w:num>
  <w:num w:numId="7" w16cid:durableId="28130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74B"/>
    <w:rsid w:val="00034A86"/>
    <w:rsid w:val="000510E6"/>
    <w:rsid w:val="00070702"/>
    <w:rsid w:val="000A5185"/>
    <w:rsid w:val="001473AA"/>
    <w:rsid w:val="001636B6"/>
    <w:rsid w:val="002069C2"/>
    <w:rsid w:val="0023610B"/>
    <w:rsid w:val="002619E6"/>
    <w:rsid w:val="00312445"/>
    <w:rsid w:val="00365E93"/>
    <w:rsid w:val="004278CD"/>
    <w:rsid w:val="0046574B"/>
    <w:rsid w:val="00477352"/>
    <w:rsid w:val="004F1C13"/>
    <w:rsid w:val="00535886"/>
    <w:rsid w:val="005A03FB"/>
    <w:rsid w:val="005A2BCF"/>
    <w:rsid w:val="006764CC"/>
    <w:rsid w:val="006F12E1"/>
    <w:rsid w:val="00762467"/>
    <w:rsid w:val="00763D12"/>
    <w:rsid w:val="007972C4"/>
    <w:rsid w:val="007E7926"/>
    <w:rsid w:val="008229D9"/>
    <w:rsid w:val="008A7A84"/>
    <w:rsid w:val="00931522"/>
    <w:rsid w:val="009D31D3"/>
    <w:rsid w:val="009D70C7"/>
    <w:rsid w:val="00A178A1"/>
    <w:rsid w:val="00A452BF"/>
    <w:rsid w:val="00A47911"/>
    <w:rsid w:val="00AF14B1"/>
    <w:rsid w:val="00B90FDD"/>
    <w:rsid w:val="00BE59A4"/>
    <w:rsid w:val="00C23409"/>
    <w:rsid w:val="00C5633C"/>
    <w:rsid w:val="00C7479E"/>
    <w:rsid w:val="00CB3DD1"/>
    <w:rsid w:val="00CF0014"/>
    <w:rsid w:val="00D3024E"/>
    <w:rsid w:val="00D333F3"/>
    <w:rsid w:val="00D346D2"/>
    <w:rsid w:val="00DA2242"/>
    <w:rsid w:val="00DD522D"/>
    <w:rsid w:val="00E625D8"/>
    <w:rsid w:val="00E6708C"/>
    <w:rsid w:val="00EC300A"/>
    <w:rsid w:val="00F42A18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FCE44DF"/>
  <w15:chartTrackingRefBased/>
  <w15:docId w15:val="{8EE41F12-3561-4399-8AE8-AE28663C8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65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65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65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65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65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65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65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65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65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65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65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65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6574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6574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6574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6574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6574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6574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65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65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65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65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65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6574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6574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6574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65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6574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6574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574B"/>
  </w:style>
  <w:style w:type="paragraph" w:styleId="Pidipagina">
    <w:name w:val="footer"/>
    <w:basedOn w:val="Normale"/>
    <w:link w:val="PidipaginaCarattere"/>
    <w:uiPriority w:val="99"/>
    <w:unhideWhenUsed/>
    <w:rsid w:val="004657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574B"/>
  </w:style>
  <w:style w:type="table" w:styleId="Grigliatabella">
    <w:name w:val="Table Grid"/>
    <w:basedOn w:val="Tabellanormale"/>
    <w:rsid w:val="002069C2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E71DF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2</Pages>
  <Words>726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Marche</Company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Cucchi</dc:creator>
  <cp:keywords/>
  <dc:description/>
  <cp:lastModifiedBy>Caterina Cucchi</cp:lastModifiedBy>
  <cp:revision>32</cp:revision>
  <dcterms:created xsi:type="dcterms:W3CDTF">2024-05-28T14:12:00Z</dcterms:created>
  <dcterms:modified xsi:type="dcterms:W3CDTF">2025-03-11T12:37:00Z</dcterms:modified>
</cp:coreProperties>
</file>